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B8F" w:rsidRDefault="00A5223C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ДОГОВОР НА СТРОИТЕЛЬНО-ОТДЕЛОЧНЫЕ РАБОТЫ</w:t>
      </w:r>
    </w:p>
    <w:p w:rsidR="002C3B8F" w:rsidRDefault="002C3B8F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</w:p>
    <w:tbl>
      <w:tblPr>
        <w:tblStyle w:val="ae"/>
        <w:tblW w:w="990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952"/>
        <w:gridCol w:w="4953"/>
      </w:tblGrid>
      <w:tr w:rsidR="002C3B8F">
        <w:tc>
          <w:tcPr>
            <w:tcW w:w="4952" w:type="dxa"/>
            <w:shd w:val="clear" w:color="auto" w:fill="auto"/>
          </w:tcPr>
          <w:p w:rsidR="002C3B8F" w:rsidRDefault="00A5223C">
            <w:pPr>
              <w:spacing w:line="276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г. Нижний Новгород</w:t>
            </w:r>
          </w:p>
        </w:tc>
        <w:tc>
          <w:tcPr>
            <w:tcW w:w="4953" w:type="dxa"/>
            <w:shd w:val="clear" w:color="auto" w:fill="auto"/>
          </w:tcPr>
          <w:p w:rsidR="002C3B8F" w:rsidRDefault="000621BC" w:rsidP="000621BC">
            <w:pPr>
              <w:spacing w:line="276" w:lineRule="auto"/>
              <w:ind w:right="319"/>
              <w:jc w:val="right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«___</w:t>
            </w:r>
            <w:r w:rsidR="00A5223C">
              <w:rPr>
                <w:rFonts w:ascii="Times New Roman" w:eastAsia="Times New Roman" w:hAnsi="Times New Roman" w:cs="Times New Roman"/>
                <w:i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/>
              </w:rPr>
              <w:t>_____________ 2023</w:t>
            </w:r>
            <w:r w:rsidR="00A5223C">
              <w:rPr>
                <w:rFonts w:ascii="Times New Roman" w:eastAsia="Times New Roman" w:hAnsi="Times New Roman" w:cs="Times New Roman"/>
                <w:i/>
              </w:rPr>
              <w:t xml:space="preserve"> г.</w:t>
            </w:r>
          </w:p>
        </w:tc>
      </w:tr>
    </w:tbl>
    <w:p w:rsidR="002C3B8F" w:rsidRDefault="002C3B8F">
      <w:pPr>
        <w:spacing w:line="276" w:lineRule="auto"/>
        <w:jc w:val="center"/>
        <w:rPr>
          <w:rFonts w:ascii="Times New Roman" w:eastAsia="Times New Roman" w:hAnsi="Times New Roman" w:cs="Times New Roman"/>
          <w:i/>
        </w:rPr>
      </w:pPr>
    </w:p>
    <w:p w:rsidR="002C3B8F" w:rsidRDefault="005911CC">
      <w:pPr>
        <w:spacing w:after="240" w:line="276" w:lineRule="auto"/>
        <w:jc w:val="both"/>
        <w:rPr>
          <w:rFonts w:ascii="Times New Roman" w:eastAsia="Times New Roman" w:hAnsi="Times New Roman" w:cs="Times New Roman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</w:rPr>
        <w:t>ФИО</w:t>
      </w:r>
      <w:r w:rsidR="00A5223C" w:rsidRPr="007E5F05">
        <w:rPr>
          <w:rFonts w:ascii="Times New Roman" w:eastAsia="Times New Roman" w:hAnsi="Times New Roman" w:cs="Times New Roman"/>
        </w:rPr>
        <w:t>,</w:t>
      </w:r>
      <w:r w:rsidR="00A5223C">
        <w:rPr>
          <w:rFonts w:ascii="Times New Roman" w:eastAsia="Times New Roman" w:hAnsi="Times New Roman" w:cs="Times New Roman"/>
        </w:rPr>
        <w:t xml:space="preserve"> паспорт с</w:t>
      </w:r>
      <w:r w:rsidR="007E5F05">
        <w:rPr>
          <w:rFonts w:ascii="Times New Roman" w:eastAsia="Times New Roman" w:hAnsi="Times New Roman" w:cs="Times New Roman"/>
          <w:highlight w:val="white"/>
        </w:rPr>
        <w:t xml:space="preserve">ерия </w:t>
      </w:r>
      <w:r>
        <w:rPr>
          <w:rFonts w:ascii="Times New Roman" w:eastAsia="Times New Roman" w:hAnsi="Times New Roman" w:cs="Times New Roman"/>
          <w:highlight w:val="white"/>
        </w:rPr>
        <w:t>_____ номер ______</w:t>
      </w:r>
      <w:r w:rsidR="00A5223C">
        <w:rPr>
          <w:rFonts w:ascii="Times New Roman" w:eastAsia="Times New Roman" w:hAnsi="Times New Roman" w:cs="Times New Roman"/>
          <w:highlight w:val="white"/>
        </w:rPr>
        <w:t xml:space="preserve">, Выдан </w:t>
      </w:r>
      <w:r>
        <w:rPr>
          <w:rFonts w:ascii="Times New Roman" w:eastAsia="Times New Roman" w:hAnsi="Times New Roman" w:cs="Times New Roman"/>
          <w:highlight w:val="white"/>
        </w:rPr>
        <w:t>_____________________</w:t>
      </w:r>
      <w:r w:rsidR="007E5F05">
        <w:rPr>
          <w:rFonts w:ascii="Times New Roman" w:eastAsia="Times New Roman" w:hAnsi="Times New Roman" w:cs="Times New Roman"/>
          <w:highlight w:val="white"/>
        </w:rPr>
        <w:t xml:space="preserve"> от </w:t>
      </w:r>
      <w:r>
        <w:rPr>
          <w:rFonts w:ascii="Times New Roman" w:eastAsia="Times New Roman" w:hAnsi="Times New Roman" w:cs="Times New Roman"/>
          <w:highlight w:val="white"/>
        </w:rPr>
        <w:t>___________</w:t>
      </w:r>
      <w:r w:rsidR="00A5223C">
        <w:rPr>
          <w:rFonts w:ascii="Times New Roman" w:eastAsia="Times New Roman" w:hAnsi="Times New Roman" w:cs="Times New Roman"/>
          <w:highlight w:val="white"/>
        </w:rPr>
        <w:t xml:space="preserve">г., адрес </w:t>
      </w:r>
      <w:r w:rsidR="007E5F05">
        <w:rPr>
          <w:rFonts w:ascii="Times New Roman" w:eastAsia="Times New Roman" w:hAnsi="Times New Roman" w:cs="Times New Roman"/>
          <w:highlight w:val="white"/>
        </w:rPr>
        <w:t>регистрации:</w:t>
      </w:r>
      <w:r w:rsidR="007E5F05">
        <w:rPr>
          <w:rFonts w:ascii="Times New Roman" w:eastAsia="Times New Roman" w:hAnsi="Times New Roman" w:cs="Times New Roman"/>
          <w:color w:val="00000A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_________________________________________________</w:t>
      </w:r>
      <w:r w:rsidR="007E5F05">
        <w:rPr>
          <w:rFonts w:ascii="Times New Roman" w:eastAsia="Times New Roman" w:hAnsi="Times New Roman" w:cs="Times New Roman"/>
          <w:color w:val="00000A"/>
        </w:rPr>
        <w:t xml:space="preserve">, </w:t>
      </w:r>
      <w:r w:rsidR="00A5223C">
        <w:rPr>
          <w:rFonts w:ascii="Times New Roman" w:eastAsia="Times New Roman" w:hAnsi="Times New Roman" w:cs="Times New Roman"/>
        </w:rPr>
        <w:t xml:space="preserve">именуемый в дальнейшем “Заказчик”, с одной̆ стороны и </w:t>
      </w:r>
    </w:p>
    <w:p w:rsidR="002C3B8F" w:rsidRDefault="0007101B">
      <w:pPr>
        <w:spacing w:after="240" w:line="276" w:lineRule="auto"/>
        <w:jc w:val="both"/>
        <w:rPr>
          <w:rFonts w:ascii="Times New Roman" w:eastAsia="Times New Roman" w:hAnsi="Times New Roman" w:cs="Times New Roman"/>
        </w:rPr>
      </w:pPr>
      <w:r w:rsidRPr="0007101B">
        <w:rPr>
          <w:rFonts w:ascii="Times New Roman" w:eastAsia="Times New Roman" w:hAnsi="Times New Roman" w:cs="Times New Roman"/>
          <w:b/>
        </w:rPr>
        <w:t>Индивидуальный предприниматель Воробьев Анатолий Юрьевич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Pr="0007101B">
        <w:rPr>
          <w:rFonts w:ascii="Times New Roman" w:eastAsia="Times New Roman" w:hAnsi="Times New Roman" w:cs="Times New Roman"/>
        </w:rPr>
        <w:t>действующий на основании свидетельства о государственной регистрации в качестве индивидуального предпринимателя</w:t>
      </w:r>
      <w:r w:rsidR="00A5223C">
        <w:rPr>
          <w:rFonts w:ascii="Times New Roman" w:eastAsia="Times New Roman" w:hAnsi="Times New Roman" w:cs="Times New Roman"/>
        </w:rPr>
        <w:t>, именуемый в дальнейшем «Подрядчик», с другой стороны, а вместе именуемые «Стороны», заключили настоящий договор о нижеследующем:</w:t>
      </w:r>
    </w:p>
    <w:p w:rsidR="002C3B8F" w:rsidRDefault="00A5223C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ТЕРМИНЫ И ОПРЕДЕЛЕНИЯ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РАБОТЫ</w:t>
      </w:r>
      <w:r>
        <w:rPr>
          <w:rFonts w:ascii="Times New Roman" w:eastAsia="Times New Roman" w:hAnsi="Times New Roman" w:cs="Times New Roman"/>
        </w:rPr>
        <w:t xml:space="preserve"> – весь объем работ, подлежащий выполнению Подрядчиком в соответствии с условиями настоящего Договора, а также и по Дополнительным соглашениям к данному Договору, являющимися его неотъемлемой̆ частью.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МАТЕРИАЛЫ</w:t>
      </w:r>
      <w:r>
        <w:rPr>
          <w:rFonts w:ascii="Times New Roman" w:eastAsia="Times New Roman" w:hAnsi="Times New Roman" w:cs="Times New Roman"/>
        </w:rPr>
        <w:t xml:space="preserve"> – полный перечень используемых строительных и отделочных материалов и элементов комплектации – черновые материалы, розетки и выключатели, сантехнические приборы, освещение, встроенная мебель и т.д. В Смете на материалы зафиксирован расчетный объем и стоимость материалов, которые могут быть поставлены Подрядчиком. Часть материалов поставляется на объект Заказчиком, часть – Подрядчиком (несмотря на наличие Сметы на материалы, каждая поставка со стороны Подрядчика отдельно согласуется с Заказчиком).</w:t>
      </w:r>
    </w:p>
    <w:p w:rsidR="002C3B8F" w:rsidRDefault="00A5223C">
      <w:pPr>
        <w:spacing w:after="12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ОБЪЕКТ</w:t>
      </w:r>
      <w:r>
        <w:rPr>
          <w:rFonts w:ascii="Times New Roman" w:eastAsia="Times New Roman" w:hAnsi="Times New Roman" w:cs="Times New Roman"/>
        </w:rPr>
        <w:t xml:space="preserve"> – здание, сооружение, помещение, дом, офис, квартира.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РАСХОДНЫЕ МАТЕРИАЛЫ</w:t>
      </w:r>
      <w:r>
        <w:rPr>
          <w:rFonts w:ascii="Times New Roman" w:eastAsia="Times New Roman" w:hAnsi="Times New Roman" w:cs="Times New Roman"/>
        </w:rPr>
        <w:t xml:space="preserve"> - дополнительные принадлежности и оснастка, необходимые для проведения работ - ведра, шпатели, щетки, валики малярные, емкости для хранения жидких и сыпучих материалов, иные приспособления, которые используются Подрядчиком при оказании услуг по данному договору Заказчику.</w:t>
      </w:r>
    </w:p>
    <w:p w:rsidR="002C3B8F" w:rsidRDefault="00A5223C">
      <w:pPr>
        <w:spacing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ИСПОЛНИТЕЛЬНАЯ ДОКУМЕНТАЦИЯ</w:t>
      </w:r>
      <w:r>
        <w:rPr>
          <w:rFonts w:ascii="Times New Roman" w:eastAsia="Times New Roman" w:hAnsi="Times New Roman" w:cs="Times New Roman"/>
        </w:rPr>
        <w:t xml:space="preserve"> – весь пакет документов, которые возникают в ходе выполнения настоящего Договора для фиксации сделанных работ: комплект рабочих чертежей̆ (дизайн-проект), дополнительные соглашения, извещения о необходимости поставки материалов, акт о начале работ, извещение о невозможности проведения работ, промежуточные акты приемки-сдачи работ, акты поставки материалов, финальный акт приемки сдачи работ, требования и извещения о расторжении Договора.</w:t>
      </w:r>
    </w:p>
    <w:p w:rsidR="002C3B8F" w:rsidRDefault="00A5223C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ПРЕДМЕТ ДОГОВОРА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1.1. На условиях настоящего Договора Подрядчик обязуется выполнить строительно-монтажные работы на объекте Заказчика, расположенного по адресу: </w:t>
      </w:r>
      <w:r w:rsidR="007E5F05" w:rsidRPr="007E5F05">
        <w:rPr>
          <w:rFonts w:ascii="Times New Roman" w:eastAsia="Times New Roman" w:hAnsi="Times New Roman" w:cs="Times New Roman"/>
        </w:rPr>
        <w:t xml:space="preserve">г. Нижний Новгород, </w:t>
      </w:r>
      <w:r w:rsidR="005911CC">
        <w:rPr>
          <w:rFonts w:ascii="Times New Roman" w:eastAsia="Times New Roman" w:hAnsi="Times New Roman" w:cs="Times New Roman"/>
        </w:rPr>
        <w:t>__________________</w:t>
      </w:r>
      <w:r>
        <w:rPr>
          <w:rFonts w:ascii="Times New Roman" w:eastAsia="Times New Roman" w:hAnsi="Times New Roman" w:cs="Times New Roman"/>
        </w:rPr>
        <w:t>, с правом привлечения третьих лиц, а Заказчик обязуется принять и оплатить выполненные работы согласно условиям настоящего Договора.</w:t>
      </w:r>
    </w:p>
    <w:p w:rsidR="002C3B8F" w:rsidRDefault="00A5223C">
      <w:pPr>
        <w:spacing w:after="240" w:line="276" w:lineRule="auto"/>
        <w:jc w:val="both"/>
        <w:rPr>
          <w:rFonts w:ascii="Times New Roman" w:eastAsia="Times New Roman" w:hAnsi="Times New Roman" w:cs="Times New Roman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</w:rPr>
        <w:t xml:space="preserve">1.2. Изменение и (или) уточнение объема и содержания Работ, стоимости и сроков их выполнения, а также иных условий Договора, допускается способом, указанным в п.13.1 Договора. </w:t>
      </w:r>
    </w:p>
    <w:p w:rsidR="002C3B8F" w:rsidRDefault="00A5223C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2. СТОИМОСТЬ РАБОТ И МАТЕРИАЛОВ</w:t>
      </w:r>
    </w:p>
    <w:p w:rsidR="002C3B8F" w:rsidRDefault="00A5223C">
      <w:pPr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2.1. Стоимость выполняемых Подрядчиком по настоящему Договору Работ в соответствии с примерной Сметой̆ (Приложение №1) </w:t>
      </w:r>
      <w:proofErr w:type="gramStart"/>
      <w:r>
        <w:rPr>
          <w:rFonts w:ascii="Times New Roman" w:eastAsia="Times New Roman" w:hAnsi="Times New Roman" w:cs="Times New Roman"/>
        </w:rPr>
        <w:t>составляет</w:t>
      </w:r>
      <w:r w:rsidRPr="005911CC">
        <w:rPr>
          <w:rFonts w:ascii="Times New Roman" w:eastAsia="Times New Roman" w:hAnsi="Times New Roman" w:cs="Times New Roman"/>
          <w:color w:val="00000A"/>
        </w:rPr>
        <w:t xml:space="preserve">: </w:t>
      </w:r>
      <w:r w:rsidR="005911CC" w:rsidRPr="005911CC">
        <w:rPr>
          <w:rFonts w:ascii="Times New Roman" w:eastAsia="Times New Roman" w:hAnsi="Times New Roman" w:cs="Times New Roman"/>
          <w:b/>
          <w:color w:val="00000A"/>
        </w:rPr>
        <w:t xml:space="preserve">  </w:t>
      </w:r>
      <w:proofErr w:type="gramEnd"/>
      <w:r w:rsidRPr="005911CC">
        <w:rPr>
          <w:rFonts w:ascii="Times New Roman" w:eastAsia="Times New Roman" w:hAnsi="Times New Roman" w:cs="Times New Roman"/>
          <w:b/>
          <w:color w:val="00000A"/>
        </w:rPr>
        <w:t>руб</w:t>
      </w:r>
      <w:r w:rsidRPr="005911C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2C3B8F" w:rsidRDefault="00A5223C">
      <w:pPr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Заказ</w:t>
      </w:r>
      <w:r w:rsidR="0007101B">
        <w:rPr>
          <w:rFonts w:ascii="Times New Roman" w:eastAsia="Times New Roman" w:hAnsi="Times New Roman" w:cs="Times New Roman"/>
        </w:rPr>
        <w:t>чик оплачивает ава</w:t>
      </w:r>
      <w:r w:rsidR="007E5F05">
        <w:rPr>
          <w:rFonts w:ascii="Times New Roman" w:eastAsia="Times New Roman" w:hAnsi="Times New Roman" w:cs="Times New Roman"/>
        </w:rPr>
        <w:t>нс в размере 2</w:t>
      </w:r>
      <w:r>
        <w:rPr>
          <w:rFonts w:ascii="Times New Roman" w:eastAsia="Times New Roman" w:hAnsi="Times New Roman" w:cs="Times New Roman"/>
        </w:rPr>
        <w:t>0% от стоимости работ по Данному до</w:t>
      </w:r>
      <w:r w:rsidR="007E5F05">
        <w:rPr>
          <w:rFonts w:ascii="Times New Roman" w:eastAsia="Times New Roman" w:hAnsi="Times New Roman" w:cs="Times New Roman"/>
        </w:rPr>
        <w:t xml:space="preserve">говору, аванс составляет </w:t>
      </w:r>
      <w:r w:rsidR="005911CC">
        <w:rPr>
          <w:rFonts w:ascii="Times New Roman" w:eastAsia="Times New Roman" w:hAnsi="Times New Roman" w:cs="Times New Roman"/>
          <w:b/>
        </w:rPr>
        <w:t>________</w:t>
      </w:r>
      <w:r w:rsidRPr="007E5F05">
        <w:rPr>
          <w:rFonts w:ascii="Times New Roman" w:eastAsia="Times New Roman" w:hAnsi="Times New Roman" w:cs="Times New Roman"/>
          <w:b/>
        </w:rPr>
        <w:t xml:space="preserve"> руб. 00 коп.</w:t>
      </w:r>
    </w:p>
    <w:p w:rsidR="002C3B8F" w:rsidRDefault="00A5223C">
      <w:pPr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данную стоимость работ не входит стоимость материалов, необходимых для проведения работ. </w:t>
      </w:r>
    </w:p>
    <w:p w:rsidR="002C3B8F" w:rsidRDefault="00A5223C">
      <w:pPr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 Текущая стоимость работ определяется на основании примерной Сметы на работы и может быть увеличена путем подписания Дополнительных соглашений или путем получения согласования Заказчика по электронной почте способом, указанным в п.13.1 Договора.</w:t>
      </w:r>
    </w:p>
    <w:p w:rsidR="002C3B8F" w:rsidRDefault="00A5223C">
      <w:pPr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2.3. Окончательная стоимость выполненных работ по настоящему Договору определяется суммой̆ всех подписанных сторонами Актов приемки-сдачи выполненных работ. </w:t>
      </w:r>
    </w:p>
    <w:p w:rsidR="002C3B8F" w:rsidRDefault="00A5223C">
      <w:pPr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 Стоимость всех материалов, необходимых для проведения работ, которые могут быть поставлены Подрядчиком, будут согласовываться сторонами в процессе проведения работ.</w:t>
      </w:r>
    </w:p>
    <w:p w:rsidR="002C3B8F" w:rsidRDefault="00A5223C">
      <w:pPr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 Каждая поставка материалов, осуществляемая Подрядчиком, дополнительно согласуется с Заказчиком посредством согласования накладной на материал по электронной почте и полной предоплаты Заказчиком соответствующей заявки. Заказчик имеет право отказаться от поставки материалов купить необходимые материалы самостоятельно.</w:t>
      </w:r>
    </w:p>
    <w:p w:rsidR="002C3B8F" w:rsidRDefault="00A5223C">
      <w:pPr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2.6. Окончательная стоимость поставленных материалов по настоящему Договору определяется суммой всех переданных Заказчику накладных и чеков по поставленному материалу.</w:t>
      </w:r>
    </w:p>
    <w:p w:rsidR="002C3B8F" w:rsidRDefault="00A5223C">
      <w:pPr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2.7. В случае принудительного расторжения договора Сторонами, при условии, что Подрядчик не выработал сумму аванса, Подрядчик возвращает аванс Заказчику, за вычетом выработанных объемов работ и подписанных актов выполненных работ.</w:t>
      </w:r>
    </w:p>
    <w:p w:rsidR="002C3B8F" w:rsidRDefault="00A5223C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ОБЯЗАННОСТИ ЗАКАЗЧИКА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Создать Подрядчику необходимые условия для выполнения Работ и оплатить выполненные им Работы и поставленные Материалы в соответствии с условиями настоящего Договора.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="001A0933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 Предоставить Подрядчику круглосуточный ежедневный доступ на Объект для проведения им Работ (во время этапов Проектирования доступ на объект предоставляется Заказчиком только в согласованное время).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="001A0933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 Своевременно принимать с участием Подрядчика выполненные Работы и подписывать Акты приемки выполненных работ и документами по отгрузке материалов в соответствие с условиями данного Договора.</w:t>
      </w:r>
    </w:p>
    <w:p w:rsidR="002C3B8F" w:rsidRDefault="00A5223C">
      <w:pPr>
        <w:spacing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="001A0933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 Выполнить в полном объёме все свои обязательства, предусмотренные другими разделами настоящего Договора и дополнительными соглашениями к нему.</w:t>
      </w:r>
    </w:p>
    <w:p w:rsidR="002C3B8F" w:rsidRDefault="00A5223C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4.ОБЯЗАННОСТИ ПОДРЯДЧИКА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 Выполнить все Работы по настоящему Договору как собственными, так и привлечёнными силами. По согласованию с Заказчиком поставить необходимые материалы на объект из перечня, зафиксированного в Смете на материалы.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4.2. В случае, если работы выполняются из материалов Заказчика, Подрядчик обязуется надлежащим образом осуществлять приемку материалов, предоставленных Заказчиком. При обнаружении непригодности и/или недоброкачественности предоставленных Заказчиком материалов немедленно предупреждать Заказчика и до получения от него указаний приостановить выполнение Работ.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 Для выполнения Работ по настоящему Договору Подрядчик вправе привлекать субподрядчиков, имеющих необходимые лицензии, разрешения и (или) свидетельства о допуске к работам, в том числе и физических лиц-специалистов. В случае привлечения субподрядчиков - Подрядчик в полном объеме отвечает перед Заказчиком за надлежащее выполнение субподрядчиками Работ по настоящему Договору.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4.4. Производить работы в полном соответствии с предоставленным проектом, рабочими чертежами и строительными нормами, и правилами, а также обеспечить выполнение на Объекте необходимых мероприятий по технике безопасности, пожаро - и взрывобезопасности.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="001A0933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 В ходе выполнения работ вести исполнительную документацию в соответствие со стандартами законодательства РФ, в том числе вовремя выставлять промежуточные акты приемки-сдачи работ. 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="001A0933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 Обеспечить беспрепятственный доступ Заказчику на объект для проведения контроля за исполнением Договора.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="001A0933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 Уведомить Заказчика об окончании работ на Объекте путем предоставления финального акта-приемки сдачи.</w:t>
      </w:r>
    </w:p>
    <w:p w:rsidR="002C3B8F" w:rsidRDefault="00A5223C">
      <w:pPr>
        <w:spacing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="001A0933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 Выполнить в полном объеме все обязательства, предусмотренные другими условиями настоящего Договора и дополнительными соглашениями к нему.</w:t>
      </w:r>
    </w:p>
    <w:p w:rsidR="002C3B8F" w:rsidRDefault="00A5223C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СРОКИ ВЫПОЛНЕНИЯ РАБОТ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Работы по настоящему Договору должны быть начаты, производиться и завершены в соответствии со следующим графиком:</w:t>
      </w:r>
    </w:p>
    <w:p w:rsidR="002C3B8F" w:rsidRDefault="00A5223C">
      <w:pPr>
        <w:spacing w:after="12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5.1.1. Дата начала Работ (план): </w:t>
      </w:r>
      <w:r w:rsidR="005911CC">
        <w:rPr>
          <w:rFonts w:ascii="Times New Roman" w:eastAsia="Times New Roman" w:hAnsi="Times New Roman" w:cs="Times New Roman"/>
          <w:u w:val="single"/>
        </w:rPr>
        <w:t>____________</w:t>
      </w:r>
    </w:p>
    <w:p w:rsidR="002C3B8F" w:rsidRDefault="00A5223C">
      <w:pPr>
        <w:spacing w:after="12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5.1.2. Дата окончания Работ (план): </w:t>
      </w:r>
      <w:r w:rsidR="005911CC">
        <w:rPr>
          <w:rFonts w:ascii="Times New Roman" w:eastAsia="Times New Roman" w:hAnsi="Times New Roman" w:cs="Times New Roman"/>
          <w:u w:val="single"/>
        </w:rPr>
        <w:t>__________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В день начала работ Подрядчик подписывает с Заказчиком акт о начале работ, который фиксирует фактическую дату начала работ, а также передачу Заказчиком доступа к объекту. С этой даты начинает отсчитываться срок выполнения работ.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5.3. Сроки выполнения работ по соглашению Сторон могут быть изменены, что оформляется Дополнительным соглашением к данному Договору, которое является его неотъемлемой̆ частью или согласовывается сторонами способом, указанным в п. 13.1 Договора.</w:t>
      </w:r>
    </w:p>
    <w:p w:rsidR="002C3B8F" w:rsidRDefault="00A5223C">
      <w:pPr>
        <w:spacing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 w:rsidR="001A0933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 Срок выполнения работ продлевается автоматически в одностороннем порядке Подрядчиком в случае несвоевременного предоставления Заказчиком материалов Подрядчику, технической документации, необходимой для производства работ, не допуску на Объект специалистов Подрядчика, несвоевременного финансирования со стороны Заказчика.</w:t>
      </w:r>
    </w:p>
    <w:p w:rsidR="002C3B8F" w:rsidRDefault="00A5223C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 ПОРЯДОК СДАЧИ-ПРИЕМКИ ВЫПОЛНЕННЫХ РАБОТ И ПОСТАВКИ МАТЕРИАЛОВ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6.1. Стороны договорились, что все Работы будут разбиты на этапы Работ. Срок каждого этапа определяется Подрядчиком в соответствие с технологическим процессом и составляет от 3 до 15 календарных дней и указывается в примерной Смете.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6.2. Подрядчик, в течение 1 календарного дня с момента завершения этапа Работ, обязан представить Заказчику Акт приемки-сдаче выполненных работ. Заказчик в течение 2-х календарных дней̆ со дня получения Акта о приемке-сдаче выполненных Работ (этапа Работ) обязан подписать их и возвратить Подрядчику или направить мотивированный̆ отказ в случае выявления недостатков Работ. После чего Подрядчик в течение разумного срока обязан исправить выявленные со стороны Заказчика недочеты и повторно направить соответствующий акт приемки-сдачи работ.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6.3. При необходимости поставки материалов силами Заказчика Подрядчик не менее, чем за 3 календарных дня обязан направить Заказчику письменное извещение о необходимости поставки соответствующих материалов с полным перечнем того, что необходимо.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6.4. В случае, если материалы поставляются Подрядчиком, Подрядчик не менее, чем за 3 календарных дня до планируемой поставки обязан направить Заказчику соответствующую заявку на поставку материалов, а Заказчик должен ее подтвердить и оплатить в течение 2-х календарных дней, либо в указанный срок самостоятельно поставить на Объект соответствующий перечень материалов.</w:t>
      </w:r>
    </w:p>
    <w:p w:rsidR="002C3B8F" w:rsidRDefault="00A5223C">
      <w:pPr>
        <w:spacing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6.5. Если материалы поставлены Подрядчиком на объект, Подрядчик в течение 1 календарного дня предоставляет Заказчику акт по отгрузке материалов, сумма которого должна совпадать с соответствующей, подтвержденной заказчиком заявке на поставку материалов. Заказчик в течение 2-х календарных дней̆ со дня получения Акта об отгрузке материалов обязан подписать их и возвратить Подрядчику или направить мотивированный̆ отказ.</w:t>
      </w:r>
    </w:p>
    <w:p w:rsidR="002C3B8F" w:rsidRDefault="00A5223C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 ПОРЯДОК РАСЧЕТОВ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7.1. Заказчик оплачивает Подрядчику выполненные им Работы за каждый̆ этап на основании подписанных обеими Сторонами Акта приемки-сдачи выполненных работ в течение 2 (двух) календарных дней̆ с даты их подписания в размере 100% от стоимости выполненных и принятых Работ по данным Актам.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7.2. Материалы, поставляемые Подрядчиком, оплачиваются Заказчиком путем 100% предоплаты по каждой заявке в течение 2-х календарных дней после получения и согласования соответствующей заявки на поставку материалов.</w:t>
      </w:r>
    </w:p>
    <w:p w:rsidR="002C3B8F" w:rsidRDefault="00A5223C">
      <w:pPr>
        <w:spacing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7.3. Оплата за оказанные услуги и материалы производится в безналичной̆ форме на расчётный̆ счет Подрядчика либо в наличной̆ форме в кассу Подрядчика.</w:t>
      </w:r>
    </w:p>
    <w:p w:rsidR="002C3B8F" w:rsidRDefault="00A5223C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8. ГАРАНТИЙНЫЕ ОБЯЗАТЕЛЬСТВА ПОДРЯДЧИКА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8.1. Подрядчик гарантирует качество выполнения всех Работ в соответствии с действующими нормами и правилами; 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8.2. Гарантийный̆ срок на результаты работ, выполненных Подрядчиком в соответствии с условиями настоящего Договора, устанавливается сроком 1 год с момента подписания финального акта приемки-сдачи выполненных Подрядчиком работ.</w:t>
      </w:r>
    </w:p>
    <w:p w:rsidR="002C3B8F" w:rsidRDefault="00A5223C">
      <w:pPr>
        <w:spacing w:after="12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8.3. Заказчик обязан уведомить Подрядчика, обо всех претензиях, связанных с гарантией̆.</w:t>
      </w:r>
    </w:p>
    <w:p w:rsidR="002C3B8F" w:rsidRDefault="00A5223C">
      <w:pPr>
        <w:spacing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8.4. После получения подобного уведомления Подрядчик должен в течение 7 (семи) рабочих дней̆ информировать Заказчика о принятии мер по устранению выявленных дефектов. Подрядчик производит устранение выявленных дефектов Работы только при наличии вины со своей̆ стороны.</w:t>
      </w:r>
    </w:p>
    <w:p w:rsidR="002C3B8F" w:rsidRDefault="00A5223C">
      <w:pPr>
        <w:spacing w:after="24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9. ОТВЕТСТВЕННОСТЬ СТОРОН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9.1. Подрядчик выплачивает Заказчику - физическому лицу штраф в размере, предусмотренном действующим законодательством РФ.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Если Заказчик – юридическое лицо или ИП, то Подрядчик выплачивает такому Заказчику штраф в размере 0,1% от стоимости не выполненных в срок Работ за каждый день просрочки срока выполнения Работ, но не более 10% от стоимости не выполненных в срок Работ. Штраф за просрочку фиксируется в финальном акте приемки-сдачи работ и выплачивается Заказчику в течение 10 календарных дней после подписания соответствующего акта.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9.2. Заказчик выплачивает Подрядчику штраф в размере </w:t>
      </w:r>
      <w:r w:rsidR="005911CC">
        <w:rPr>
          <w:rFonts w:ascii="Times New Roman" w:eastAsia="Times New Roman" w:hAnsi="Times New Roman" w:cs="Times New Roman"/>
        </w:rPr>
        <w:t>0,</w:t>
      </w:r>
      <w:r>
        <w:rPr>
          <w:rFonts w:ascii="Times New Roman" w:eastAsia="Times New Roman" w:hAnsi="Times New Roman" w:cs="Times New Roman"/>
        </w:rPr>
        <w:t>1% (один процент) от суммы просроченного платежа по п.7.1. или п.7.2. за каждый̆ календарный̆ день просрочки, но не более 10% (десяти процентов) от суммы соответствующего платежа.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9.3. Стороны по Договору несут имущественную и иную ответственность по своим обязательствам в соответствии с действующим законодательством и нормативными актами Российской̆ Федерации.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9.4. В случае предоставления Заказчиком материалов для выполнения ремонтно-строительных работ по настоящему Договору не надлежащего качества, после подписания акта приема выполненных работ и отсутствия в акте каких-либо замечаний с его стороны, Подрядчик не отвечает за качество выполненных ремонтно-строительных работ и не несёт гарантийных обязательств по ним перед Заказчиком.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9.5. Подрядчик несет полную ответственность до момента подписания финального акта приемки-сдачи работ и передачи результата работ Заказчику за сохранность оборудования, изделий, конструкций и материалов, в случае их предоставления Заказчиком.</w:t>
      </w:r>
    </w:p>
    <w:p w:rsidR="002C3B8F" w:rsidRDefault="00A5223C">
      <w:pPr>
        <w:spacing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9.6. Если Заказчик напрямую договаривается работать с нанятыми Подрядчиком лицами (субподрядчиками), то Заказчик уплачивает Подрядчику штраф в размере 50 000 рублей.   </w:t>
      </w:r>
    </w:p>
    <w:p w:rsidR="002C3B8F" w:rsidRDefault="00A5223C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10. СРОК ДЕЙСТВИЯ И ПОРЯДОК РАСТОРЖЕНИЯ ДОГОВОРА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10.1. Настоящий̆ договор действует с момента подписания и до полного выполнения Сторонами взятых на себя обязательств или расторжения Договора по инициативе одной из сторон.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10.2. Заказчик вправе в одностороннем порядке расторгнуть настоящий Договор путем направления Подрядчику требования о расторжении Договора. При получении такого требования, Подрядчик должен незамедлительно остановить все работы на объекте и в течение 2-х календарных дней предоставить Заказчику Извещение о расторжении Договора и финальный акт приемки-сдачи работ с указанием фактически проведенных объемов работ к моменту получения от Заказчика извещения о расторжении Договора.</w:t>
      </w:r>
    </w:p>
    <w:p w:rsidR="002C3B8F" w:rsidRDefault="00A5223C">
      <w:pPr>
        <w:spacing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10.3. Подрядчик также вправе в одностороннем порядке расторгнуть настоящий Договор путем направления Заказчику Извещения о расторжении Договора и финального акта приемки-сдачи с указанием выполненных объемов работ. Основаниями для одностороннего прекращения исполнения обязательств по Договору Подрядчиком является задержка подписания акта приемки-сдачи работ или поставки материалов, предоплаты или оплаты по очередного закрытому актом этапу Работ со стороны Заказчика на срок свыше 3 (трех) календарных дней̆, немотивированный </w:t>
      </w:r>
      <w:r>
        <w:rPr>
          <w:rFonts w:ascii="Times New Roman" w:eastAsia="Times New Roman" w:hAnsi="Times New Roman" w:cs="Times New Roman"/>
        </w:rPr>
        <w:lastRenderedPageBreak/>
        <w:t>отказ от подписания акта, а также нарушения заказчиком графика поставки материалов на объект или невозможность проведения работ (в силу отсутствия технических условий).</w:t>
      </w:r>
    </w:p>
    <w:p w:rsidR="002C3B8F" w:rsidRDefault="00A5223C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11. ПОРЯДОК РАЗРЕШЕНИЯ СПОРОВ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11.1. В случае возникновения споров в ходе выполнения работ, Стороны будут решать их путем переговоров, в случае необходимости будет дополнительно привлекаться независимое лицо, обладающее необходимыми техническими знаниями и опытом. Срок ответа на претензию – </w:t>
      </w:r>
      <w:r w:rsidR="005911CC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календарных дней.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11.2. Если Заказчиком является физическое лицо, то он вправе в качестве Истца, обратиться в суд согласно правилам подсудности, установленных законодательством РФ. Если Заказчик (физическое лицо) выступает Ответчиком, то спор подлежит рассмотрению в Канавинском районном суде г. Нижнего Новгорода.</w:t>
      </w:r>
    </w:p>
    <w:p w:rsidR="002C3B8F" w:rsidRDefault="00A5223C">
      <w:pPr>
        <w:spacing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11.3. В случае если Заказчик является юридическим лицом или ИП - спор подлежит рассмотрению в Арбитражном суде Нижегородской области.</w:t>
      </w:r>
    </w:p>
    <w:p w:rsidR="002C3B8F" w:rsidRDefault="00A5223C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12. ОБСТОЯТЕЛЬСТВА НЕПРЕОДОЛИМОЙ СИЛЫ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12.1. Стороны освобождаются от ответственности за неисполнение или ненадлежащее исполнение обязательств, принятых на себя по настоящему договору, если надлежащее исполнение оказалось невозможным вследствие наступления обстоятельств непреодолимой̆ силы.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12.2. Понятием обстоятельств непреодолимой̆ силы охватываются внешние и чрезвычайные события, отсутствовавшие во время подписания настоящего договора и наступившие помимо воли и желания Сторон, действия которых Стороны не могли предотвратить мерами и средствами, которые оправданно и целесообразно ожидать от добросовестно действующей̆ Стороны. К подобным обстоятельствам Сторон относят: военные действия, эпидемии, природные катастрофы, акты и действия государственных органов, делающие невозможными исполнение обязательств по настоящему договору в соответствии с законным порядком.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12.3. Сторона по настоящему Договору, затронутая обстоятельствами непреодолимой̆ силы, должна не позднее 3 (трёх) рабочих дней̆ известить по e-mail или с помощью почты другую Сторону о наступлении, виде и возможной̆ продолжительности действия обстоятельств непреодолимой̆ силы, препятствующих исполнению договорных обязательств.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12.4. В период действия обстоятельств непреодолимой̆ силы, которые освобождают Стороны от ответственности, выполнение обязательств приостанавливается и санкции за неисполнение договорных обязательств не применяются.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12.5. Наступление обстоятельств непреодолимой̆ силы при условии, что приняты установленные меры по извещению об этом других Сторон, продлевает срок выполнения договорных обязательств на период, по своей̆ продолжительности соответствующий̆ продолжительности обстоятельств и разумному сроку для устранения их последствий.</w:t>
      </w:r>
    </w:p>
    <w:p w:rsidR="002C3B8F" w:rsidRDefault="00A5223C">
      <w:pPr>
        <w:spacing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12.6. Если действие обстоятельств непреодолимой̆ силы продолжается более 6 месяцев, Стороны должны договориться о судьбе настоящего договора. Если соглашение Сторонами не достигнуто, любая из Сторон вправе в одностороннем порядке расторгнуть настоящий̆ договор путем направления заказным письмом другой̆ Стороне соответствующего извещения.</w:t>
      </w:r>
    </w:p>
    <w:p w:rsidR="002C3B8F" w:rsidRDefault="00A5223C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13. ОСОБЫЕ УСЛОВИЯ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13.1. Все изменения и дополнения к настоящему Договору оформляются в виде Дополнительных соглашений к настоящему Договору. Изменения, дополнения в настоящий договор, а также любые уведомления и согласования могут быть совершены и получены путем обмена письмами, сообщениями по электронной почте и считаются юридически значимыми для каждой из сторон.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</w:rPr>
        <w:t>13.1.1. Электронная почта Заказчика:</w:t>
      </w:r>
      <w:r>
        <w:rPr>
          <w:rFonts w:ascii="Times New Roman" w:eastAsia="Times New Roman" w:hAnsi="Times New Roman" w:cs="Times New Roman"/>
        </w:rPr>
        <w:t xml:space="preserve"> </w:t>
      </w:r>
      <w:r w:rsidR="005911CC">
        <w:rPr>
          <w:rFonts w:ascii="Times New Roman" w:eastAsia="Times New Roman" w:hAnsi="Times New Roman" w:cs="Times New Roman"/>
        </w:rPr>
        <w:t>______________</w:t>
      </w:r>
    </w:p>
    <w:p w:rsidR="002C3B8F" w:rsidRPr="0007101B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13.1.</w:t>
      </w:r>
      <w:r w:rsidR="0007101B">
        <w:rPr>
          <w:rFonts w:ascii="Times New Roman" w:eastAsia="Times New Roman" w:hAnsi="Times New Roman" w:cs="Times New Roman"/>
          <w:b/>
        </w:rPr>
        <w:t>2. Электронные почты Подрядчика</w:t>
      </w:r>
      <w:r>
        <w:rPr>
          <w:rFonts w:ascii="Times New Roman" w:eastAsia="Times New Roman" w:hAnsi="Times New Roman" w:cs="Times New Roman"/>
          <w:b/>
        </w:rPr>
        <w:t>:</w:t>
      </w:r>
      <w:r w:rsidR="0007101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07101B" w:rsidRPr="0007101B">
        <w:rPr>
          <w:rFonts w:ascii="Times New Roman" w:eastAsia="Times New Roman" w:hAnsi="Times New Roman" w:cs="Times New Roman"/>
          <w:lang w:val="en-US"/>
        </w:rPr>
        <w:t>experty</w:t>
      </w:r>
      <w:proofErr w:type="spellEnd"/>
      <w:r w:rsidR="0007101B" w:rsidRPr="0007101B">
        <w:rPr>
          <w:rFonts w:ascii="Times New Roman" w:eastAsia="Times New Roman" w:hAnsi="Times New Roman" w:cs="Times New Roman"/>
        </w:rPr>
        <w:t>1@</w:t>
      </w:r>
      <w:r w:rsidR="0007101B" w:rsidRPr="0007101B">
        <w:rPr>
          <w:rFonts w:ascii="Times New Roman" w:eastAsia="Times New Roman" w:hAnsi="Times New Roman" w:cs="Times New Roman"/>
          <w:lang w:val="en-US"/>
        </w:rPr>
        <w:t>mail</w:t>
      </w:r>
      <w:r w:rsidR="0007101B" w:rsidRPr="0007101B">
        <w:rPr>
          <w:rFonts w:ascii="Times New Roman" w:eastAsia="Times New Roman" w:hAnsi="Times New Roman" w:cs="Times New Roman"/>
        </w:rPr>
        <w:t>.</w:t>
      </w:r>
      <w:proofErr w:type="spellStart"/>
      <w:r w:rsidR="0007101B" w:rsidRPr="0007101B">
        <w:rPr>
          <w:rFonts w:ascii="Times New Roman" w:eastAsia="Times New Roman" w:hAnsi="Times New Roman" w:cs="Times New Roman"/>
          <w:lang w:val="en-US"/>
        </w:rPr>
        <w:t>ru</w:t>
      </w:r>
      <w:proofErr w:type="spellEnd"/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13.2. 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Договору, теряют силу, если они противоречат настоящему Договору.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13.3. Вопросы, не урегулированные настоящим Договором, регламентируются нормами законодательства Российской̆ Федерации.</w:t>
      </w:r>
    </w:p>
    <w:p w:rsidR="002C3B8F" w:rsidRDefault="00A5223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13.4. Настоящий̆ Договор составлен и подписан в двух экземплярах по одному для каждой̆ Стороны, каждый̆ экземпляр идентичен и имеет одинаковую юридическую силу.</w:t>
      </w:r>
    </w:p>
    <w:p w:rsidR="002C3B8F" w:rsidRDefault="00A5223C">
      <w:pPr>
        <w:spacing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Приложение: Примерная смета.</w:t>
      </w:r>
    </w:p>
    <w:p w:rsidR="002C3B8F" w:rsidRDefault="00A5223C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14. РЕКВИЗИТЫ И АДРЕСА СТОРОН</w:t>
      </w:r>
    </w:p>
    <w:tbl>
      <w:tblPr>
        <w:tblStyle w:val="af"/>
        <w:tblW w:w="99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52"/>
        <w:gridCol w:w="4953"/>
      </w:tblGrid>
      <w:tr w:rsidR="002C3B8F">
        <w:tc>
          <w:tcPr>
            <w:tcW w:w="4952" w:type="dxa"/>
            <w:shd w:val="clear" w:color="auto" w:fill="auto"/>
            <w:tcMar>
              <w:left w:w="108" w:type="dxa"/>
            </w:tcMar>
          </w:tcPr>
          <w:p w:rsidR="002C3B8F" w:rsidRDefault="00A5223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ПОДРЯДЧИК: </w:t>
            </w:r>
          </w:p>
        </w:tc>
        <w:tc>
          <w:tcPr>
            <w:tcW w:w="4953" w:type="dxa"/>
            <w:shd w:val="clear" w:color="auto" w:fill="auto"/>
            <w:tcMar>
              <w:left w:w="108" w:type="dxa"/>
            </w:tcMar>
          </w:tcPr>
          <w:p w:rsidR="002C3B8F" w:rsidRDefault="00A5223C">
            <w:pPr>
              <w:spacing w:after="24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ЗАКАЗЧИК:</w:t>
            </w:r>
          </w:p>
        </w:tc>
      </w:tr>
      <w:tr w:rsidR="002C3B8F" w:rsidRPr="007E5F05">
        <w:tc>
          <w:tcPr>
            <w:tcW w:w="4952" w:type="dxa"/>
            <w:shd w:val="clear" w:color="auto" w:fill="auto"/>
            <w:tcMar>
              <w:left w:w="108" w:type="dxa"/>
            </w:tcMar>
          </w:tcPr>
          <w:p w:rsidR="002C3B8F" w:rsidRDefault="002C3B8F" w:rsidP="001F65F9">
            <w:pPr>
              <w:spacing w:after="24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3" w:type="dxa"/>
            <w:shd w:val="clear" w:color="auto" w:fill="auto"/>
            <w:tcMar>
              <w:left w:w="108" w:type="dxa"/>
            </w:tcMar>
          </w:tcPr>
          <w:p w:rsidR="002C3B8F" w:rsidRPr="007E5F05" w:rsidRDefault="002C3B8F" w:rsidP="005911CC">
            <w:pPr>
              <w:spacing w:after="24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:rsidR="002C3B8F" w:rsidRPr="007E5F05" w:rsidRDefault="002C3B8F">
      <w:pPr>
        <w:rPr>
          <w:lang w:val="en-US"/>
        </w:rPr>
      </w:pPr>
      <w:bookmarkStart w:id="3" w:name="_GoBack"/>
      <w:bookmarkEnd w:id="3"/>
    </w:p>
    <w:sectPr w:rsidR="002C3B8F" w:rsidRPr="007E5F05">
      <w:footerReference w:type="default" r:id="rId7"/>
      <w:pgSz w:w="11906" w:h="16838"/>
      <w:pgMar w:top="709" w:right="850" w:bottom="1134" w:left="1701" w:header="708" w:footer="5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FD2" w:rsidRDefault="00EB1FD2">
      <w:pPr>
        <w:spacing w:after="0" w:line="240" w:lineRule="auto"/>
      </w:pPr>
      <w:r>
        <w:separator/>
      </w:r>
    </w:p>
  </w:endnote>
  <w:endnote w:type="continuationSeparator" w:id="0">
    <w:p w:rsidR="00EB1FD2" w:rsidRDefault="00EB1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B8F" w:rsidRDefault="002C3B8F"/>
  <w:p w:rsidR="002C3B8F" w:rsidRDefault="00A5223C">
    <w:pPr>
      <w:rPr>
        <w:b/>
      </w:rPr>
    </w:pPr>
    <w:proofErr w:type="gramStart"/>
    <w:r>
      <w:rPr>
        <w:b/>
      </w:rPr>
      <w:t xml:space="preserve">ПОДРЯДЧИК:   </w:t>
    </w:r>
    <w:proofErr w:type="gramEnd"/>
    <w:r>
      <w:rPr>
        <w:b/>
      </w:rPr>
      <w:t xml:space="preserve">                                                                                 ЗАКАЗЧИК:</w:t>
    </w:r>
  </w:p>
  <w:tbl>
    <w:tblPr>
      <w:tblStyle w:val="af0"/>
      <w:tblW w:w="9355" w:type="dxa"/>
      <w:tblInd w:w="0" w:type="dxa"/>
      <w:tblLayout w:type="fixed"/>
      <w:tblLook w:val="0400" w:firstRow="0" w:lastRow="0" w:firstColumn="0" w:lastColumn="0" w:noHBand="0" w:noVBand="1"/>
    </w:tblPr>
    <w:tblGrid>
      <w:gridCol w:w="4492"/>
      <w:gridCol w:w="374"/>
      <w:gridCol w:w="4489"/>
    </w:tblGrid>
    <w:tr w:rsidR="002C3B8F">
      <w:tc>
        <w:tcPr>
          <w:tcW w:w="4492" w:type="dxa"/>
        </w:tcPr>
        <w:p w:rsidR="002C3B8F" w:rsidRDefault="0007101B" w:rsidP="001F65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smallCaps/>
              <w:color w:val="4F81BD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</w:rPr>
            <w:t>__________________   /</w:t>
          </w:r>
          <w:r w:rsidR="00A5223C">
            <w:rPr>
              <w:rFonts w:ascii="Times New Roman" w:eastAsia="Times New Roman" w:hAnsi="Times New Roman" w:cs="Times New Roman"/>
            </w:rPr>
            <w:t>./</w:t>
          </w:r>
        </w:p>
      </w:tc>
      <w:tc>
        <w:tcPr>
          <w:tcW w:w="374" w:type="dxa"/>
        </w:tcPr>
        <w:p w:rsidR="002C3B8F" w:rsidRDefault="002C3B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smallCaps/>
              <w:color w:val="4F81BD"/>
              <w:sz w:val="18"/>
              <w:szCs w:val="18"/>
            </w:rPr>
          </w:pPr>
        </w:p>
      </w:tc>
      <w:tc>
        <w:tcPr>
          <w:tcW w:w="4489" w:type="dxa"/>
        </w:tcPr>
        <w:p w:rsidR="002C3B8F" w:rsidRDefault="00A5223C" w:rsidP="005911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right"/>
            <w:rPr>
              <w:smallCaps/>
              <w:color w:val="4F81BD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</w:rPr>
            <w:t>____</w:t>
          </w:r>
          <w:r w:rsidR="007E5F05">
            <w:rPr>
              <w:rFonts w:ascii="Times New Roman" w:eastAsia="Times New Roman" w:hAnsi="Times New Roman" w:cs="Times New Roman"/>
            </w:rPr>
            <w:t>______________   /</w:t>
          </w:r>
          <w:r>
            <w:rPr>
              <w:rFonts w:ascii="Times New Roman" w:eastAsia="Times New Roman" w:hAnsi="Times New Roman" w:cs="Times New Roman"/>
            </w:rPr>
            <w:t>./</w:t>
          </w:r>
        </w:p>
      </w:tc>
    </w:tr>
  </w:tbl>
  <w:p w:rsidR="002C3B8F" w:rsidRDefault="002C3B8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FD2" w:rsidRDefault="00EB1FD2">
      <w:pPr>
        <w:spacing w:after="0" w:line="240" w:lineRule="auto"/>
      </w:pPr>
      <w:r>
        <w:separator/>
      </w:r>
    </w:p>
  </w:footnote>
  <w:footnote w:type="continuationSeparator" w:id="0">
    <w:p w:rsidR="00EB1FD2" w:rsidRDefault="00EB1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8F"/>
    <w:rsid w:val="000621BC"/>
    <w:rsid w:val="0007101B"/>
    <w:rsid w:val="001A0933"/>
    <w:rsid w:val="001F65F9"/>
    <w:rsid w:val="002C3B8F"/>
    <w:rsid w:val="0031408A"/>
    <w:rsid w:val="003741B8"/>
    <w:rsid w:val="00407D6A"/>
    <w:rsid w:val="005911CC"/>
    <w:rsid w:val="00740B24"/>
    <w:rsid w:val="007E5F05"/>
    <w:rsid w:val="008459E3"/>
    <w:rsid w:val="00997830"/>
    <w:rsid w:val="00A358C2"/>
    <w:rsid w:val="00A5223C"/>
    <w:rsid w:val="00EB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540A9-C5D5-4E21-A29B-F44F74F8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01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83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3F36"/>
  </w:style>
  <w:style w:type="paragraph" w:styleId="a9">
    <w:name w:val="footer"/>
    <w:basedOn w:val="a"/>
    <w:link w:val="aa"/>
    <w:uiPriority w:val="99"/>
    <w:unhideWhenUsed/>
    <w:rsid w:val="00983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3F36"/>
  </w:style>
  <w:style w:type="table" w:customStyle="1" w:styleId="ab">
    <w:basedOn w:val="TableNormal1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0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h9pCWtVCaa6GruLKNbai+gG5kQ==">AMUW2mXHjU3gJaSKs+iYAnW758CaGfZT9FPENqOqtWzngaa2wJ4lo8x3GmJOcRiaCzMyR8rQrUP+OpVA9tScEydFvClIOPGG9mYDQFoBgvFC30m/kingsKwr8s4/XxRQ3bOxH2fmQE1pa029QASsRo63ULikXYT6kc77V+tiKvEsLm+DbuA/NcA=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2727</Words>
  <Characters>15545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__________________   / _____________./</dc:creator>
  <cp:lastModifiedBy>Пользователь</cp:lastModifiedBy>
  <cp:revision>2</cp:revision>
  <dcterms:created xsi:type="dcterms:W3CDTF">2023-02-21T08:48:00Z</dcterms:created>
  <dcterms:modified xsi:type="dcterms:W3CDTF">2023-02-21T08:48:00Z</dcterms:modified>
</cp:coreProperties>
</file>